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3D16029" wp14:paraId="2C078E63" wp14:textId="32725496">
      <w:pPr>
        <w:spacing w:after="0" w:afterAutospacing="off"/>
        <w:rPr>
          <w:rFonts w:ascii="Arial" w:hAnsi="Arial" w:eastAsia="Arial" w:cs="Arial"/>
          <w:b w:val="1"/>
          <w:bCs w:val="1"/>
          <w:sz w:val="22"/>
          <w:szCs w:val="22"/>
          <w:u w:val="single"/>
        </w:rPr>
      </w:pPr>
      <w:r w:rsidRPr="73D16029" w:rsidR="3DC309CC">
        <w:rPr>
          <w:rFonts w:ascii="Arial" w:hAnsi="Arial" w:eastAsia="Arial" w:cs="Arial"/>
          <w:b w:val="1"/>
          <w:bCs w:val="1"/>
          <w:sz w:val="22"/>
          <w:szCs w:val="22"/>
          <w:u w:val="single"/>
        </w:rPr>
        <w:t>SPECIAL MEETING OF THE BOARD OF DIRECTORS OF ‘DOWNTOWN SUDBURY’ BIA</w:t>
      </w:r>
    </w:p>
    <w:p w:rsidR="3DC309CC" w:rsidP="73D16029" w:rsidRDefault="3DC309CC" w14:paraId="53DD190A" w14:textId="1F5BE18E">
      <w:pPr>
        <w:spacing w:after="0" w:afterAutospacing="off"/>
        <w:rPr>
          <w:rFonts w:ascii="Arial" w:hAnsi="Arial" w:eastAsia="Arial" w:cs="Arial"/>
          <w:b w:val="1"/>
          <w:bCs w:val="1"/>
          <w:sz w:val="20"/>
          <w:szCs w:val="20"/>
          <w:u w:val="none"/>
        </w:rPr>
      </w:pPr>
      <w:r w:rsidRPr="73D16029" w:rsidR="3DC309CC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>Thursday, August 1, 2024</w:t>
      </w:r>
    </w:p>
    <w:p w:rsidR="73D16029" w:rsidP="73D16029" w:rsidRDefault="73D16029" w14:paraId="22E495BB" w14:textId="5CBDEBB4">
      <w:pPr>
        <w:spacing w:after="0" w:afterAutospacing="off"/>
        <w:rPr>
          <w:rFonts w:ascii="Arial" w:hAnsi="Arial" w:eastAsia="Arial" w:cs="Arial"/>
          <w:b w:val="0"/>
          <w:bCs w:val="0"/>
          <w:sz w:val="20"/>
          <w:szCs w:val="20"/>
          <w:u w:val="none"/>
        </w:rPr>
      </w:pPr>
    </w:p>
    <w:p w:rsidR="3DC309CC" w:rsidP="73D16029" w:rsidRDefault="3DC309CC" w14:paraId="049D9A39" w14:textId="29C2C9A1">
      <w:pPr>
        <w:spacing w:after="0" w:afterAutospacing="off"/>
        <w:rPr>
          <w:rFonts w:ascii="Arial" w:hAnsi="Arial" w:eastAsia="Arial" w:cs="Arial"/>
          <w:b w:val="0"/>
          <w:bCs w:val="0"/>
          <w:sz w:val="20"/>
          <w:szCs w:val="20"/>
          <w:u w:val="none"/>
        </w:rPr>
      </w:pPr>
      <w:r w:rsidRPr="73D16029" w:rsidR="3DC309CC">
        <w:rPr>
          <w:rFonts w:ascii="Arial" w:hAnsi="Arial" w:eastAsia="Arial" w:cs="Arial"/>
          <w:b w:val="1"/>
          <w:bCs w:val="1"/>
          <w:sz w:val="20"/>
          <w:szCs w:val="20"/>
          <w:u w:val="single"/>
        </w:rPr>
        <w:t>A SPECIAL MEETING OF THE BOARD HELD AT 11:</w:t>
      </w:r>
      <w:r w:rsidRPr="73D16029" w:rsidR="01FF80BC">
        <w:rPr>
          <w:rFonts w:ascii="Arial" w:hAnsi="Arial" w:eastAsia="Arial" w:cs="Arial"/>
          <w:b w:val="1"/>
          <w:bCs w:val="1"/>
          <w:sz w:val="20"/>
          <w:szCs w:val="20"/>
          <w:u w:val="single"/>
        </w:rPr>
        <w:t>15</w:t>
      </w:r>
      <w:r w:rsidRPr="73D16029" w:rsidR="3DC309CC">
        <w:rPr>
          <w:rFonts w:ascii="Arial" w:hAnsi="Arial" w:eastAsia="Arial" w:cs="Arial"/>
          <w:b w:val="1"/>
          <w:bCs w:val="1"/>
          <w:sz w:val="20"/>
          <w:szCs w:val="20"/>
          <w:u w:val="single"/>
        </w:rPr>
        <w:t xml:space="preserve"> A.M. - C10, Tom Davies Square</w:t>
      </w:r>
    </w:p>
    <w:p w:rsidR="3DC309CC" w:rsidP="73D16029" w:rsidRDefault="3DC309CC" w14:paraId="732B12A3" w14:textId="4CC80AC4">
      <w:pPr>
        <w:spacing w:after="0" w:afterAutospacing="off"/>
        <w:rPr>
          <w:rFonts w:ascii="Arial" w:hAnsi="Arial" w:eastAsia="Arial" w:cs="Arial"/>
          <w:b w:val="1"/>
          <w:bCs w:val="1"/>
          <w:sz w:val="20"/>
          <w:szCs w:val="20"/>
          <w:u w:val="single"/>
        </w:rPr>
      </w:pPr>
      <w:r w:rsidRPr="73D16029" w:rsidR="3DC309CC">
        <w:rPr>
          <w:rFonts w:ascii="Arial" w:hAnsi="Arial" w:eastAsia="Arial" w:cs="Arial"/>
          <w:b w:val="1"/>
          <w:bCs w:val="1"/>
          <w:sz w:val="20"/>
          <w:szCs w:val="20"/>
          <w:u w:val="single"/>
        </w:rPr>
        <w:t>K. MACISAAC IN THE CHAIR</w:t>
      </w:r>
    </w:p>
    <w:p w:rsidR="73D16029" w:rsidP="73D16029" w:rsidRDefault="73D16029" w14:paraId="459CDF26" w14:textId="7B95AC5E">
      <w:pPr>
        <w:spacing w:after="0" w:afterAutospacing="off"/>
        <w:rPr>
          <w:rFonts w:ascii="Arial" w:hAnsi="Arial" w:eastAsia="Arial" w:cs="Arial"/>
          <w:b w:val="1"/>
          <w:bCs w:val="1"/>
          <w:sz w:val="20"/>
          <w:szCs w:val="20"/>
          <w:u w:val="single"/>
        </w:rPr>
      </w:pPr>
    </w:p>
    <w:p w:rsidR="3DC309CC" w:rsidP="73D16029" w:rsidRDefault="3DC309CC" w14:paraId="32B197BF" w14:textId="0529E5ED">
      <w:pPr>
        <w:spacing w:after="0" w:afterAutospacing="off"/>
        <w:rPr>
          <w:rFonts w:ascii="Arial" w:hAnsi="Arial" w:eastAsia="Arial" w:cs="Arial"/>
          <w:b w:val="1"/>
          <w:bCs w:val="1"/>
          <w:sz w:val="20"/>
          <w:szCs w:val="20"/>
          <w:u w:val="single"/>
        </w:rPr>
      </w:pPr>
      <w:r w:rsidRPr="73D16029" w:rsidR="3DC309CC">
        <w:rPr>
          <w:rFonts w:ascii="Arial" w:hAnsi="Arial" w:eastAsia="Arial" w:cs="Arial"/>
          <w:b w:val="1"/>
          <w:bCs w:val="1"/>
          <w:sz w:val="20"/>
          <w:szCs w:val="20"/>
          <w:u w:val="single"/>
        </w:rPr>
        <w:t>PRESENT</w:t>
      </w:r>
      <w:r>
        <w:tab/>
      </w:r>
      <w:r>
        <w:tab/>
      </w:r>
      <w:r w:rsidRPr="73D16029" w:rsidR="3DC309CC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>D. Guillemette, B. Deisinger, E. Danyliw, G. McCausland, D. Zulich (la)</w:t>
      </w:r>
    </w:p>
    <w:p w:rsidR="73D16029" w:rsidP="73D16029" w:rsidRDefault="73D16029" w14:paraId="52756E27" w14:textId="67642957">
      <w:pPr>
        <w:spacing w:after="0" w:afterAutospacing="off"/>
        <w:rPr>
          <w:rFonts w:ascii="Arial" w:hAnsi="Arial" w:eastAsia="Arial" w:cs="Arial"/>
          <w:b w:val="0"/>
          <w:bCs w:val="0"/>
          <w:sz w:val="20"/>
          <w:szCs w:val="20"/>
          <w:u w:val="none"/>
        </w:rPr>
      </w:pPr>
    </w:p>
    <w:p w:rsidR="3164F415" w:rsidP="73D16029" w:rsidRDefault="3164F415" w14:paraId="43319947" w14:textId="43C821E3">
      <w:pPr>
        <w:spacing w:after="0" w:afterAutospacing="off"/>
        <w:rPr>
          <w:rFonts w:ascii="Arial" w:hAnsi="Arial" w:eastAsia="Arial" w:cs="Arial"/>
          <w:b w:val="1"/>
          <w:bCs w:val="1"/>
          <w:sz w:val="20"/>
          <w:szCs w:val="20"/>
          <w:u w:val="single"/>
        </w:rPr>
      </w:pPr>
      <w:r w:rsidRPr="73D16029" w:rsidR="3164F415">
        <w:rPr>
          <w:rFonts w:ascii="Arial" w:hAnsi="Arial" w:eastAsia="Arial" w:cs="Arial"/>
          <w:b w:val="1"/>
          <w:bCs w:val="1"/>
          <w:sz w:val="20"/>
          <w:szCs w:val="20"/>
          <w:u w:val="single"/>
        </w:rPr>
        <w:t>REGRETS</w:t>
      </w:r>
      <w:r>
        <w:tab/>
      </w:r>
      <w:r>
        <w:tab/>
      </w:r>
      <w:r w:rsidRPr="73D16029" w:rsidR="3164F415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>T. Balaz, C. Tammi, W. Watson, F. Cormier, N. Labbee</w:t>
      </w:r>
    </w:p>
    <w:p w:rsidR="73D16029" w:rsidP="73D16029" w:rsidRDefault="73D16029" w14:paraId="51E9F894" w14:textId="63FFD0E4">
      <w:pPr>
        <w:spacing w:after="0" w:afterAutospacing="off"/>
        <w:rPr>
          <w:rFonts w:ascii="Arial" w:hAnsi="Arial" w:eastAsia="Arial" w:cs="Arial"/>
          <w:b w:val="0"/>
          <w:bCs w:val="0"/>
          <w:sz w:val="20"/>
          <w:szCs w:val="20"/>
          <w:u w:val="none"/>
        </w:rPr>
      </w:pPr>
    </w:p>
    <w:p w:rsidR="3DC309CC" w:rsidP="73D16029" w:rsidRDefault="3DC309CC" w14:paraId="54B7E3E6" w14:textId="34712B24">
      <w:pPr>
        <w:spacing w:after="0" w:afterAutospacing="off"/>
        <w:rPr>
          <w:rFonts w:ascii="Arial" w:hAnsi="Arial" w:eastAsia="Arial" w:cs="Arial"/>
          <w:b w:val="1"/>
          <w:bCs w:val="1"/>
          <w:sz w:val="20"/>
          <w:szCs w:val="20"/>
          <w:u w:val="single"/>
        </w:rPr>
      </w:pPr>
      <w:r w:rsidRPr="73D16029" w:rsidR="3DC309CC">
        <w:rPr>
          <w:rFonts w:ascii="Arial" w:hAnsi="Arial" w:eastAsia="Arial" w:cs="Arial"/>
          <w:b w:val="1"/>
          <w:bCs w:val="1"/>
          <w:sz w:val="20"/>
          <w:szCs w:val="20"/>
          <w:u w:val="single"/>
        </w:rPr>
        <w:t>ALSO PRESENT</w:t>
      </w:r>
      <w:r>
        <w:tab/>
      </w:r>
      <w:r w:rsidRPr="73D16029" w:rsidR="3DC309CC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>M. Luoma</w:t>
      </w:r>
      <w:r w:rsidRPr="73D16029" w:rsidR="6DD5D1AA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 xml:space="preserve">, </w:t>
      </w:r>
      <w:r w:rsidRPr="73D16029" w:rsidR="3DC309CC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>Advisor</w:t>
      </w:r>
    </w:p>
    <w:p w:rsidR="73D16029" w:rsidP="73D16029" w:rsidRDefault="73D16029" w14:paraId="3184411F" w14:textId="287CF3C8">
      <w:pPr>
        <w:spacing w:after="0" w:afterAutospacing="off"/>
        <w:rPr>
          <w:rFonts w:ascii="Arial" w:hAnsi="Arial" w:eastAsia="Arial" w:cs="Arial"/>
          <w:b w:val="0"/>
          <w:bCs w:val="0"/>
          <w:sz w:val="20"/>
          <w:szCs w:val="20"/>
          <w:u w:val="none"/>
        </w:rPr>
      </w:pPr>
    </w:p>
    <w:p w:rsidR="3DC309CC" w:rsidP="73D16029" w:rsidRDefault="3DC309CC" w14:paraId="5DC84E5A" w14:textId="2E717B63">
      <w:pPr>
        <w:spacing w:after="0" w:afterAutospacing="off"/>
        <w:rPr>
          <w:rFonts w:ascii="Arial" w:hAnsi="Arial" w:eastAsia="Arial" w:cs="Arial"/>
          <w:b w:val="0"/>
          <w:bCs w:val="0"/>
          <w:sz w:val="20"/>
          <w:szCs w:val="20"/>
          <w:u w:val="none"/>
        </w:rPr>
      </w:pPr>
      <w:r w:rsidRPr="73D16029" w:rsidR="3DC309CC">
        <w:rPr>
          <w:rFonts w:ascii="Arial" w:hAnsi="Arial" w:eastAsia="Arial" w:cs="Arial"/>
          <w:b w:val="1"/>
          <w:bCs w:val="1"/>
          <w:sz w:val="20"/>
          <w:szCs w:val="20"/>
          <w:u w:val="single"/>
        </w:rPr>
        <w:t>PURPOSE OF MEETING</w:t>
      </w:r>
    </w:p>
    <w:p w:rsidR="3DC309CC" w:rsidP="73D16029" w:rsidRDefault="3DC309CC" w14:paraId="6CA79615" w14:textId="756A583D">
      <w:pPr>
        <w:spacing w:after="0" w:afterAutospacing="off"/>
        <w:rPr>
          <w:rFonts w:ascii="Arial" w:hAnsi="Arial" w:eastAsia="Arial" w:cs="Arial"/>
          <w:b w:val="0"/>
          <w:bCs w:val="0"/>
          <w:sz w:val="20"/>
          <w:szCs w:val="20"/>
          <w:u w:val="none"/>
        </w:rPr>
      </w:pPr>
      <w:r w:rsidRPr="73D16029" w:rsidR="3DC309CC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>This Special Meeting of the Board was called to hold interviews for the position of Managing Director, further to the candidate search conducted throug</w:t>
      </w:r>
      <w:r w:rsidRPr="73D16029" w:rsidR="71306F9E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 xml:space="preserve">h </w:t>
      </w:r>
      <w:proofErr w:type="spellStart"/>
      <w:r w:rsidRPr="73D16029" w:rsidR="71306F9E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>Calstone</w:t>
      </w:r>
      <w:proofErr w:type="spellEnd"/>
      <w:r w:rsidRPr="73D16029" w:rsidR="50FAB3E9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 xml:space="preserve"> Search.</w:t>
      </w:r>
      <w:r w:rsidRPr="73D16029" w:rsidR="17659DAA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 xml:space="preserve"> </w:t>
      </w:r>
      <w:r w:rsidRPr="73D16029" w:rsidR="71306F9E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>Directors were advised that one of the Candidates has withdrawn her name, leaving one candidate for interview.</w:t>
      </w:r>
    </w:p>
    <w:p w:rsidR="73D16029" w:rsidP="73D16029" w:rsidRDefault="73D16029" w14:paraId="4C87BE6A" w14:textId="5C3556F9">
      <w:pPr>
        <w:spacing w:after="0" w:afterAutospacing="off"/>
        <w:rPr>
          <w:rFonts w:ascii="Arial" w:hAnsi="Arial" w:eastAsia="Arial" w:cs="Arial"/>
          <w:b w:val="0"/>
          <w:bCs w:val="0"/>
          <w:sz w:val="20"/>
          <w:szCs w:val="20"/>
          <w:u w:val="none"/>
        </w:rPr>
      </w:pPr>
    </w:p>
    <w:p w:rsidR="650FEE24" w:rsidP="73D16029" w:rsidRDefault="650FEE24" w14:paraId="5CE2855D" w14:textId="7942204C">
      <w:pPr>
        <w:spacing w:after="0" w:afterAutospacing="off"/>
        <w:rPr>
          <w:rFonts w:ascii="Arial" w:hAnsi="Arial" w:eastAsia="Arial" w:cs="Arial"/>
          <w:b w:val="0"/>
          <w:bCs w:val="0"/>
          <w:sz w:val="20"/>
          <w:szCs w:val="20"/>
          <w:u w:val="none"/>
        </w:rPr>
      </w:pPr>
      <w:r w:rsidRPr="73D16029" w:rsidR="650FEE24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>As a result, Jeff MacIntyre was called upon</w:t>
      </w:r>
      <w:r w:rsidRPr="73D16029" w:rsidR="545D225B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>, as the second Candidate,</w:t>
      </w:r>
      <w:r w:rsidRPr="73D16029" w:rsidR="650FEE24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 xml:space="preserve"> to present his background, related experience, vision, etc. </w:t>
      </w:r>
      <w:r w:rsidRPr="73D16029" w:rsidR="70F31F9D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>s</w:t>
      </w:r>
      <w:r w:rsidRPr="73D16029" w:rsidR="650FEE24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>pecific to this position</w:t>
      </w:r>
      <w:r w:rsidRPr="73D16029" w:rsidR="22A19EBB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>.</w:t>
      </w:r>
      <w:r w:rsidRPr="73D16029" w:rsidR="0B57BD2E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 xml:space="preserve"> </w:t>
      </w:r>
      <w:r w:rsidRPr="73D16029" w:rsidR="22A19EBB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 xml:space="preserve">A Q&amp;A followed the presentation following which Mr. </w:t>
      </w:r>
      <w:r w:rsidRPr="73D16029" w:rsidR="22A19EBB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>MacIntyre</w:t>
      </w:r>
      <w:r w:rsidRPr="73D16029" w:rsidR="22A19EBB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 xml:space="preserve"> departed the meeting to allow for Director discussion.</w:t>
      </w:r>
    </w:p>
    <w:p w:rsidR="73D16029" w:rsidP="73D16029" w:rsidRDefault="73D16029" w14:paraId="52C27798" w14:textId="0D9EE869">
      <w:pPr>
        <w:spacing w:after="0" w:afterAutospacing="off"/>
        <w:rPr>
          <w:rFonts w:ascii="Arial" w:hAnsi="Arial" w:eastAsia="Arial" w:cs="Arial"/>
          <w:b w:val="0"/>
          <w:bCs w:val="0"/>
          <w:sz w:val="20"/>
          <w:szCs w:val="20"/>
          <w:u w:val="none"/>
        </w:rPr>
      </w:pPr>
    </w:p>
    <w:p w:rsidR="10B21231" w:rsidP="73D16029" w:rsidRDefault="10B21231" w14:paraId="78E1E62C" w14:textId="30D8E175">
      <w:pPr>
        <w:spacing w:after="0" w:afterAutospacing="off"/>
        <w:rPr>
          <w:rFonts w:ascii="Arial" w:hAnsi="Arial" w:eastAsia="Arial" w:cs="Arial"/>
          <w:b w:val="0"/>
          <w:bCs w:val="0"/>
          <w:sz w:val="20"/>
          <w:szCs w:val="20"/>
          <w:u w:val="none"/>
        </w:rPr>
      </w:pPr>
      <w:r w:rsidRPr="73D16029" w:rsidR="10B21231">
        <w:rPr>
          <w:rFonts w:ascii="Arial" w:hAnsi="Arial" w:eastAsia="Arial" w:cs="Arial"/>
          <w:b w:val="1"/>
          <w:bCs w:val="1"/>
          <w:sz w:val="20"/>
          <w:szCs w:val="20"/>
          <w:u w:val="single"/>
        </w:rPr>
        <w:t>RESOLUTIONS/ACTION</w:t>
      </w:r>
    </w:p>
    <w:p w:rsidR="10B21231" w:rsidP="73D16029" w:rsidRDefault="10B21231" w14:paraId="5835DFF9" w14:textId="124A6B4C">
      <w:pPr>
        <w:spacing w:after="0" w:afterAutospacing="off"/>
        <w:rPr>
          <w:rFonts w:ascii="Arial" w:hAnsi="Arial" w:eastAsia="Arial" w:cs="Arial"/>
          <w:b w:val="0"/>
          <w:bCs w:val="0"/>
          <w:sz w:val="20"/>
          <w:szCs w:val="20"/>
          <w:u w:val="none"/>
        </w:rPr>
      </w:pPr>
      <w:r w:rsidRPr="73D16029" w:rsidR="10B21231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>Further to the above, the following resolutions were presented:</w:t>
      </w:r>
    </w:p>
    <w:p w:rsidR="73D16029" w:rsidP="73D16029" w:rsidRDefault="73D16029" w14:paraId="26339250" w14:textId="3F898DC8">
      <w:pPr>
        <w:spacing w:after="0" w:afterAutospacing="off"/>
        <w:rPr>
          <w:rFonts w:ascii="Arial" w:hAnsi="Arial" w:eastAsia="Arial" w:cs="Arial"/>
          <w:b w:val="0"/>
          <w:bCs w:val="0"/>
          <w:sz w:val="20"/>
          <w:szCs w:val="20"/>
          <w:u w:val="none"/>
        </w:rPr>
      </w:pPr>
    </w:p>
    <w:p w:rsidR="10B21231" w:rsidP="73D16029" w:rsidRDefault="10B21231" w14:paraId="68EADA5F" w14:textId="7D5AAAAE">
      <w:pPr>
        <w:spacing w:after="0" w:afterAutospacing="off"/>
        <w:rPr>
          <w:rFonts w:ascii="Arial" w:hAnsi="Arial" w:eastAsia="Arial" w:cs="Arial"/>
          <w:b w:val="1"/>
          <w:bCs w:val="1"/>
          <w:sz w:val="20"/>
          <w:szCs w:val="20"/>
          <w:u w:val="single"/>
        </w:rPr>
      </w:pPr>
      <w:r w:rsidRPr="73D16029" w:rsidR="10B21231">
        <w:rPr>
          <w:rFonts w:ascii="Arial" w:hAnsi="Arial" w:eastAsia="Arial" w:cs="Arial"/>
          <w:b w:val="1"/>
          <w:bCs w:val="1"/>
          <w:sz w:val="20"/>
          <w:szCs w:val="20"/>
          <w:u w:val="single"/>
        </w:rPr>
        <w:t>Executive Director position</w:t>
      </w:r>
    </w:p>
    <w:p w:rsidR="10B21231" w:rsidP="73D16029" w:rsidRDefault="10B21231" w14:paraId="54262D25" w14:textId="2219DAA3">
      <w:pPr>
        <w:spacing w:after="0" w:afterAutospacing="off"/>
        <w:rPr>
          <w:rFonts w:ascii="Arial" w:hAnsi="Arial" w:eastAsia="Arial" w:cs="Arial"/>
          <w:b w:val="0"/>
          <w:bCs w:val="0"/>
          <w:sz w:val="20"/>
          <w:szCs w:val="20"/>
          <w:u w:val="none"/>
        </w:rPr>
      </w:pPr>
      <w:r w:rsidRPr="73D16029" w:rsidR="10B21231">
        <w:rPr>
          <w:rFonts w:ascii="Arial" w:hAnsi="Arial" w:eastAsia="Arial" w:cs="Arial"/>
          <w:b w:val="1"/>
          <w:bCs w:val="1"/>
          <w:sz w:val="20"/>
          <w:szCs w:val="20"/>
          <w:u w:val="none"/>
        </w:rPr>
        <w:t>24-39</w:t>
      </w:r>
      <w:r>
        <w:tab/>
      </w:r>
      <w:r w:rsidRPr="73D16029" w:rsidR="10B21231">
        <w:rPr>
          <w:rFonts w:ascii="Arial" w:hAnsi="Arial" w:eastAsia="Arial" w:cs="Arial"/>
          <w:b w:val="1"/>
          <w:bCs w:val="1"/>
          <w:sz w:val="20"/>
          <w:szCs w:val="20"/>
          <w:u w:val="none"/>
        </w:rPr>
        <w:t>Danyliw-Guillemette</w:t>
      </w:r>
    </w:p>
    <w:p w:rsidR="10B21231" w:rsidP="73D16029" w:rsidRDefault="10B21231" w14:paraId="6EF99248" w14:textId="025F6C17">
      <w:pPr>
        <w:spacing w:after="0" w:afterAutospacing="off"/>
        <w:rPr>
          <w:rFonts w:ascii="Arial" w:hAnsi="Arial" w:eastAsia="Arial" w:cs="Arial"/>
          <w:b w:val="0"/>
          <w:bCs w:val="0"/>
          <w:sz w:val="20"/>
          <w:szCs w:val="20"/>
          <w:u w:val="none"/>
        </w:rPr>
      </w:pPr>
      <w:r w:rsidRPr="73D16029" w:rsidR="10B21231">
        <w:rPr>
          <w:rFonts w:ascii="Arial" w:hAnsi="Arial" w:eastAsia="Arial" w:cs="Arial"/>
          <w:b w:val="1"/>
          <w:bCs w:val="1"/>
          <w:sz w:val="20"/>
          <w:szCs w:val="20"/>
          <w:u w:val="none"/>
        </w:rPr>
        <w:t xml:space="preserve">THAT </w:t>
      </w:r>
      <w:r w:rsidRPr="73D16029" w:rsidR="10B21231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>the Board of Directors of the Downtown Sudbury BIA hereby hire J</w:t>
      </w:r>
      <w:r w:rsidRPr="73D16029" w:rsidR="40261C1D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>.</w:t>
      </w:r>
      <w:r w:rsidRPr="73D16029" w:rsidR="10B21231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 xml:space="preserve"> MacIntyre as the successful applicant for the role of Executive Director;</w:t>
      </w:r>
    </w:p>
    <w:p w:rsidR="10B21231" w:rsidP="73D16029" w:rsidRDefault="10B21231" w14:paraId="57BEF6AE" w14:textId="1DDE3A11">
      <w:pPr>
        <w:spacing w:after="0" w:afterAutospacing="off"/>
        <w:rPr>
          <w:rFonts w:ascii="Arial" w:hAnsi="Arial" w:eastAsia="Arial" w:cs="Arial"/>
          <w:b w:val="0"/>
          <w:bCs w:val="0"/>
          <w:sz w:val="20"/>
          <w:szCs w:val="20"/>
          <w:u w:val="none"/>
        </w:rPr>
      </w:pPr>
      <w:r w:rsidRPr="73D16029" w:rsidR="10B21231">
        <w:rPr>
          <w:rFonts w:ascii="Arial" w:hAnsi="Arial" w:eastAsia="Arial" w:cs="Arial"/>
          <w:b w:val="1"/>
          <w:bCs w:val="1"/>
          <w:sz w:val="20"/>
          <w:szCs w:val="20"/>
          <w:u w:val="none"/>
        </w:rPr>
        <w:t xml:space="preserve">AND FURTHER THAT </w:t>
      </w:r>
      <w:r w:rsidRPr="73D16029" w:rsidR="10B21231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>the Executive Committee offer Mr. MacIntyre a contract with a base salary of $85,000 together with the standard benefit package as offered by the BIA</w:t>
      </w:r>
      <w:r w:rsidRPr="73D16029" w:rsidR="4B14625B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>, as well as four (4) weeks paid vacation annually;</w:t>
      </w:r>
    </w:p>
    <w:p w:rsidR="4B14625B" w:rsidP="73D16029" w:rsidRDefault="4B14625B" w14:paraId="28E1B94E" w14:textId="13F14FBE">
      <w:pPr>
        <w:spacing w:after="0" w:afterAutospacing="off"/>
        <w:rPr>
          <w:rFonts w:ascii="Arial" w:hAnsi="Arial" w:eastAsia="Arial" w:cs="Arial"/>
          <w:b w:val="0"/>
          <w:bCs w:val="0"/>
          <w:sz w:val="20"/>
          <w:szCs w:val="20"/>
          <w:u w:val="none"/>
        </w:rPr>
      </w:pPr>
      <w:r w:rsidRPr="73D16029" w:rsidR="4B14625B">
        <w:rPr>
          <w:rFonts w:ascii="Arial" w:hAnsi="Arial" w:eastAsia="Arial" w:cs="Arial"/>
          <w:b w:val="1"/>
          <w:bCs w:val="1"/>
          <w:sz w:val="20"/>
          <w:szCs w:val="20"/>
          <w:u w:val="none"/>
        </w:rPr>
        <w:t xml:space="preserve">AND FURTHER THAT </w:t>
      </w:r>
      <w:r w:rsidRPr="73D16029" w:rsidR="4B14625B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>this be effective August 1, 2024.</w:t>
      </w:r>
    </w:p>
    <w:p w:rsidR="4B14625B" w:rsidP="73D16029" w:rsidRDefault="4B14625B" w14:paraId="3A86F369" w14:textId="4F2AEFF6">
      <w:pPr>
        <w:spacing w:after="0" w:afterAutospacing="off"/>
        <w:rPr>
          <w:rFonts w:ascii="Arial" w:hAnsi="Arial" w:eastAsia="Arial" w:cs="Arial"/>
          <w:b w:val="0"/>
          <w:bCs w:val="0"/>
          <w:sz w:val="20"/>
          <w:szCs w:val="20"/>
          <w:u w:val="none"/>
        </w:rPr>
      </w:pPr>
      <w:r w:rsidRPr="73D16029" w:rsidR="4B14625B">
        <w:rPr>
          <w:rFonts w:ascii="Arial" w:hAnsi="Arial" w:eastAsia="Arial" w:cs="Arial"/>
          <w:b w:val="1"/>
          <w:bCs w:val="1"/>
          <w:sz w:val="20"/>
          <w:szCs w:val="20"/>
          <w:u w:val="none"/>
        </w:rPr>
        <w:t>CARRIED UNANIMOUSLY</w:t>
      </w:r>
    </w:p>
    <w:p w:rsidR="73D16029" w:rsidP="73D16029" w:rsidRDefault="73D16029" w14:paraId="0B0444A8" w14:textId="4A00AAF5">
      <w:pPr>
        <w:spacing w:after="0" w:afterAutospacing="off"/>
        <w:rPr>
          <w:rFonts w:ascii="Arial" w:hAnsi="Arial" w:eastAsia="Arial" w:cs="Arial"/>
          <w:b w:val="1"/>
          <w:bCs w:val="1"/>
          <w:sz w:val="20"/>
          <w:szCs w:val="20"/>
          <w:u w:val="none"/>
        </w:rPr>
      </w:pPr>
    </w:p>
    <w:p w:rsidR="4B14625B" w:rsidP="73D16029" w:rsidRDefault="4B14625B" w14:paraId="07D5EFBF" w14:textId="5AB446A2">
      <w:pPr>
        <w:spacing w:after="0" w:afterAutospacing="off"/>
        <w:rPr>
          <w:rFonts w:ascii="Arial" w:hAnsi="Arial" w:eastAsia="Arial" w:cs="Arial"/>
          <w:b w:val="1"/>
          <w:bCs w:val="1"/>
          <w:sz w:val="20"/>
          <w:szCs w:val="20"/>
          <w:u w:val="single"/>
        </w:rPr>
      </w:pPr>
      <w:r w:rsidRPr="73D16029" w:rsidR="4B14625B">
        <w:rPr>
          <w:rFonts w:ascii="Arial" w:hAnsi="Arial" w:eastAsia="Arial" w:cs="Arial"/>
          <w:b w:val="1"/>
          <w:bCs w:val="1"/>
          <w:sz w:val="20"/>
          <w:szCs w:val="20"/>
          <w:u w:val="single"/>
        </w:rPr>
        <w:t>Board</w:t>
      </w:r>
      <w:r w:rsidRPr="73D16029" w:rsidR="0058FB01">
        <w:rPr>
          <w:rFonts w:ascii="Arial" w:hAnsi="Arial" w:eastAsia="Arial" w:cs="Arial"/>
          <w:b w:val="1"/>
          <w:bCs w:val="1"/>
          <w:sz w:val="20"/>
          <w:szCs w:val="20"/>
          <w:u w:val="single"/>
        </w:rPr>
        <w:t>/Co-Chair</w:t>
      </w:r>
      <w:r w:rsidRPr="73D16029" w:rsidR="4B14625B">
        <w:rPr>
          <w:rFonts w:ascii="Arial" w:hAnsi="Arial" w:eastAsia="Arial" w:cs="Arial"/>
          <w:b w:val="1"/>
          <w:bCs w:val="1"/>
          <w:sz w:val="20"/>
          <w:szCs w:val="20"/>
          <w:u w:val="single"/>
        </w:rPr>
        <w:t xml:space="preserve"> resignation</w:t>
      </w:r>
      <w:r>
        <w:tab/>
      </w:r>
    </w:p>
    <w:p w:rsidR="684BE0D5" w:rsidP="73D16029" w:rsidRDefault="684BE0D5" w14:paraId="654BD923" w14:textId="6ADE1CB1">
      <w:pPr>
        <w:spacing w:after="0" w:afterAutospacing="off"/>
        <w:rPr>
          <w:rFonts w:ascii="Arial" w:hAnsi="Arial" w:eastAsia="Arial" w:cs="Arial"/>
          <w:b w:val="0"/>
          <w:bCs w:val="0"/>
          <w:sz w:val="20"/>
          <w:szCs w:val="20"/>
          <w:u w:val="none"/>
        </w:rPr>
      </w:pPr>
      <w:r w:rsidRPr="73D16029" w:rsidR="684BE0D5">
        <w:rPr>
          <w:rFonts w:ascii="Arial" w:hAnsi="Arial" w:eastAsia="Arial" w:cs="Arial"/>
          <w:b w:val="1"/>
          <w:bCs w:val="1"/>
          <w:sz w:val="20"/>
          <w:szCs w:val="20"/>
          <w:u w:val="none"/>
        </w:rPr>
        <w:t>24-</w:t>
      </w:r>
      <w:r w:rsidRPr="73D16029" w:rsidR="65418C07">
        <w:rPr>
          <w:rFonts w:ascii="Arial" w:hAnsi="Arial" w:eastAsia="Arial" w:cs="Arial"/>
          <w:b w:val="1"/>
          <w:bCs w:val="1"/>
          <w:sz w:val="20"/>
          <w:szCs w:val="20"/>
          <w:u w:val="none"/>
        </w:rPr>
        <w:t>4</w:t>
      </w:r>
      <w:r w:rsidRPr="73D16029" w:rsidR="684BE0D5">
        <w:rPr>
          <w:rFonts w:ascii="Arial" w:hAnsi="Arial" w:eastAsia="Arial" w:cs="Arial"/>
          <w:b w:val="1"/>
          <w:bCs w:val="1"/>
          <w:sz w:val="20"/>
          <w:szCs w:val="20"/>
          <w:u w:val="none"/>
        </w:rPr>
        <w:t>0</w:t>
      </w:r>
      <w:r>
        <w:tab/>
      </w:r>
      <w:r w:rsidRPr="73D16029" w:rsidR="684BE0D5">
        <w:rPr>
          <w:rFonts w:ascii="Arial" w:hAnsi="Arial" w:eastAsia="Arial" w:cs="Arial"/>
          <w:b w:val="1"/>
          <w:bCs w:val="1"/>
          <w:sz w:val="20"/>
          <w:szCs w:val="20"/>
          <w:u w:val="none"/>
        </w:rPr>
        <w:t>McCausland-Deisinger</w:t>
      </w:r>
    </w:p>
    <w:p w:rsidR="684BE0D5" w:rsidP="73D16029" w:rsidRDefault="684BE0D5" w14:paraId="2D58876C" w14:textId="4A7DEEA4">
      <w:pPr>
        <w:spacing w:after="0" w:afterAutospacing="off"/>
        <w:rPr>
          <w:rFonts w:ascii="Arial" w:hAnsi="Arial" w:eastAsia="Arial" w:cs="Arial"/>
          <w:b w:val="0"/>
          <w:bCs w:val="0"/>
          <w:sz w:val="20"/>
          <w:szCs w:val="20"/>
          <w:u w:val="none"/>
        </w:rPr>
      </w:pPr>
      <w:r w:rsidRPr="73D16029" w:rsidR="684BE0D5">
        <w:rPr>
          <w:rFonts w:ascii="Arial" w:hAnsi="Arial" w:eastAsia="Arial" w:cs="Arial"/>
          <w:b w:val="1"/>
          <w:bCs w:val="1"/>
          <w:sz w:val="20"/>
          <w:szCs w:val="20"/>
          <w:u w:val="none"/>
        </w:rPr>
        <w:t xml:space="preserve">THAT </w:t>
      </w:r>
      <w:r w:rsidRPr="73D16029" w:rsidR="684BE0D5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>the Board of Directors of Downtown Sudbury BIA accept the resignation of J</w:t>
      </w:r>
      <w:r w:rsidRPr="73D16029" w:rsidR="554D7144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>.</w:t>
      </w:r>
      <w:r w:rsidRPr="73D16029" w:rsidR="684BE0D5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 xml:space="preserve"> MacIntyre from the Board of Directors and the position of Co-Chair in order to accept his new role in the position of Executive Director</w:t>
      </w:r>
      <w:r w:rsidRPr="73D16029" w:rsidR="25D2B0EC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>.</w:t>
      </w:r>
    </w:p>
    <w:p w:rsidR="25D2B0EC" w:rsidP="73D16029" w:rsidRDefault="25D2B0EC" w14:paraId="74013CC1" w14:textId="2229997D">
      <w:pPr>
        <w:spacing w:after="0" w:afterAutospacing="off"/>
        <w:rPr>
          <w:rFonts w:ascii="Arial" w:hAnsi="Arial" w:eastAsia="Arial" w:cs="Arial"/>
          <w:b w:val="1"/>
          <w:bCs w:val="1"/>
          <w:sz w:val="20"/>
          <w:szCs w:val="20"/>
          <w:u w:val="none"/>
        </w:rPr>
      </w:pPr>
      <w:r w:rsidRPr="73D16029" w:rsidR="25D2B0EC">
        <w:rPr>
          <w:rFonts w:ascii="Arial" w:hAnsi="Arial" w:eastAsia="Arial" w:cs="Arial"/>
          <w:b w:val="1"/>
          <w:bCs w:val="1"/>
          <w:sz w:val="20"/>
          <w:szCs w:val="20"/>
          <w:u w:val="none"/>
        </w:rPr>
        <w:t>CARRIED</w:t>
      </w:r>
      <w:r w:rsidRPr="73D16029" w:rsidR="16888C31">
        <w:rPr>
          <w:rFonts w:ascii="Arial" w:hAnsi="Arial" w:eastAsia="Arial" w:cs="Arial"/>
          <w:b w:val="1"/>
          <w:bCs w:val="1"/>
          <w:sz w:val="20"/>
          <w:szCs w:val="20"/>
          <w:u w:val="none"/>
        </w:rPr>
        <w:t xml:space="preserve"> UNANIMOUSLY</w:t>
      </w:r>
    </w:p>
    <w:p w:rsidR="73D16029" w:rsidP="73D16029" w:rsidRDefault="73D16029" w14:paraId="67BC1411" w14:textId="5E957A85">
      <w:pPr>
        <w:spacing w:after="0" w:afterAutospacing="off"/>
        <w:rPr>
          <w:rFonts w:ascii="Arial" w:hAnsi="Arial" w:eastAsia="Arial" w:cs="Arial"/>
          <w:b w:val="0"/>
          <w:bCs w:val="0"/>
          <w:sz w:val="20"/>
          <w:szCs w:val="20"/>
          <w:u w:val="none"/>
        </w:rPr>
      </w:pPr>
    </w:p>
    <w:p w:rsidR="650FEE24" w:rsidP="73D16029" w:rsidRDefault="650FEE24" w14:paraId="4654D8BE" w14:textId="0582930B">
      <w:pPr>
        <w:spacing w:after="0" w:afterAutospacing="off"/>
        <w:rPr>
          <w:rFonts w:ascii="Arial" w:hAnsi="Arial" w:eastAsia="Arial" w:cs="Arial"/>
          <w:b w:val="0"/>
          <w:bCs w:val="0"/>
          <w:sz w:val="20"/>
          <w:szCs w:val="20"/>
          <w:u w:val="none"/>
        </w:rPr>
      </w:pPr>
      <w:r w:rsidRPr="73D16029" w:rsidR="650FEE24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 xml:space="preserve"> </w:t>
      </w:r>
      <w:r w:rsidRPr="73D16029" w:rsidR="115F7167">
        <w:rPr>
          <w:rFonts w:ascii="Arial" w:hAnsi="Arial" w:eastAsia="Arial" w:cs="Arial"/>
          <w:b w:val="1"/>
          <w:bCs w:val="1"/>
          <w:sz w:val="20"/>
          <w:szCs w:val="20"/>
          <w:u w:val="single"/>
        </w:rPr>
        <w:t>Co-Chair position</w:t>
      </w:r>
    </w:p>
    <w:p w:rsidR="0FBC5C57" w:rsidP="73D16029" w:rsidRDefault="0FBC5C57" w14:paraId="592D29A1" w14:textId="6FD47CA0">
      <w:pPr>
        <w:spacing w:after="0" w:afterAutospacing="off"/>
        <w:rPr>
          <w:rFonts w:ascii="Arial" w:hAnsi="Arial" w:eastAsia="Arial" w:cs="Arial"/>
          <w:b w:val="1"/>
          <w:bCs w:val="1"/>
          <w:sz w:val="20"/>
          <w:szCs w:val="20"/>
          <w:u w:val="none"/>
        </w:rPr>
      </w:pPr>
      <w:r w:rsidRPr="73D16029" w:rsidR="0FBC5C57">
        <w:rPr>
          <w:rFonts w:ascii="Arial" w:hAnsi="Arial" w:eastAsia="Arial" w:cs="Arial"/>
          <w:b w:val="1"/>
          <w:bCs w:val="1"/>
          <w:sz w:val="20"/>
          <w:szCs w:val="20"/>
          <w:u w:val="none"/>
        </w:rPr>
        <w:t>24-41</w:t>
      </w:r>
      <w:r>
        <w:tab/>
      </w:r>
      <w:r w:rsidRPr="73D16029" w:rsidR="0FBC5C57">
        <w:rPr>
          <w:rFonts w:ascii="Arial" w:hAnsi="Arial" w:eastAsia="Arial" w:cs="Arial"/>
          <w:b w:val="1"/>
          <w:bCs w:val="1"/>
          <w:sz w:val="20"/>
          <w:szCs w:val="20"/>
          <w:u w:val="none"/>
        </w:rPr>
        <w:t>Deisinger-McCausland</w:t>
      </w:r>
    </w:p>
    <w:p w:rsidR="0FBC5C57" w:rsidP="73D16029" w:rsidRDefault="0FBC5C57" w14:paraId="72302D80" w14:textId="34034DCC">
      <w:pPr>
        <w:spacing w:after="0" w:afterAutospacing="off"/>
        <w:rPr>
          <w:rFonts w:ascii="Arial" w:hAnsi="Arial" w:eastAsia="Arial" w:cs="Arial"/>
          <w:b w:val="0"/>
          <w:bCs w:val="0"/>
          <w:sz w:val="20"/>
          <w:szCs w:val="20"/>
          <w:u w:val="none"/>
        </w:rPr>
      </w:pPr>
      <w:r w:rsidRPr="73D16029" w:rsidR="0FBC5C57">
        <w:rPr>
          <w:rFonts w:ascii="Arial" w:hAnsi="Arial" w:eastAsia="Arial" w:cs="Arial"/>
          <w:b w:val="1"/>
          <w:bCs w:val="1"/>
          <w:sz w:val="20"/>
          <w:szCs w:val="20"/>
          <w:u w:val="none"/>
        </w:rPr>
        <w:t xml:space="preserve">THAT </w:t>
      </w:r>
      <w:r w:rsidRPr="73D16029" w:rsidR="0FBC5C57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>E</w:t>
      </w:r>
      <w:r w:rsidRPr="73D16029" w:rsidR="7D39D467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>.</w:t>
      </w:r>
      <w:r w:rsidRPr="73D16029" w:rsidR="0FBC5C57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 xml:space="preserve"> </w:t>
      </w:r>
      <w:r w:rsidRPr="73D16029" w:rsidR="0FBC5C57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>Danyliw</w:t>
      </w:r>
      <w:r w:rsidRPr="73D16029" w:rsidR="0FBC5C57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 xml:space="preserve"> be nominated to replace J</w:t>
      </w:r>
      <w:r w:rsidRPr="73D16029" w:rsidR="5287BD70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 xml:space="preserve">. </w:t>
      </w:r>
      <w:r w:rsidRPr="73D16029" w:rsidR="0FBC5C57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>MacIntyre</w:t>
      </w:r>
      <w:r w:rsidRPr="73D16029" w:rsidR="0FBC5C57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 xml:space="preserve"> </w:t>
      </w:r>
      <w:r w:rsidRPr="73D16029" w:rsidR="3835A61D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>as</w:t>
      </w:r>
      <w:r w:rsidRPr="73D16029" w:rsidR="0FBC5C57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 xml:space="preserve"> Co-Chair of Downtown Sudbury BIA, effective August 1, 2024.</w:t>
      </w:r>
    </w:p>
    <w:p w:rsidR="0FBC5C57" w:rsidP="73D16029" w:rsidRDefault="0FBC5C57" w14:paraId="34D38087" w14:textId="7F199A4A">
      <w:pPr>
        <w:spacing w:after="0" w:afterAutospacing="off"/>
        <w:rPr>
          <w:rFonts w:ascii="Arial" w:hAnsi="Arial" w:eastAsia="Arial" w:cs="Arial"/>
          <w:b w:val="0"/>
          <w:bCs w:val="0"/>
          <w:sz w:val="20"/>
          <w:szCs w:val="20"/>
          <w:u w:val="none"/>
        </w:rPr>
      </w:pPr>
      <w:r w:rsidRPr="73D16029" w:rsidR="0FBC5C57">
        <w:rPr>
          <w:rFonts w:ascii="Arial" w:hAnsi="Arial" w:eastAsia="Arial" w:cs="Arial"/>
          <w:b w:val="1"/>
          <w:bCs w:val="1"/>
          <w:sz w:val="20"/>
          <w:szCs w:val="20"/>
          <w:u w:val="none"/>
        </w:rPr>
        <w:t>CARRIED</w:t>
      </w:r>
      <w:r w:rsidRPr="73D16029" w:rsidR="17EE02BB">
        <w:rPr>
          <w:rFonts w:ascii="Arial" w:hAnsi="Arial" w:eastAsia="Arial" w:cs="Arial"/>
          <w:b w:val="1"/>
          <w:bCs w:val="1"/>
          <w:sz w:val="20"/>
          <w:szCs w:val="20"/>
          <w:u w:val="none"/>
        </w:rPr>
        <w:t xml:space="preserve"> UNANIMOUSLY</w:t>
      </w:r>
    </w:p>
    <w:p w:rsidR="73D16029" w:rsidP="73D16029" w:rsidRDefault="73D16029" w14:paraId="7DBAAE05" w14:textId="2E7193FD">
      <w:pPr>
        <w:spacing w:after="0" w:afterAutospacing="off"/>
        <w:rPr>
          <w:rFonts w:ascii="Arial" w:hAnsi="Arial" w:eastAsia="Arial" w:cs="Arial"/>
          <w:b w:val="1"/>
          <w:bCs w:val="1"/>
          <w:sz w:val="20"/>
          <w:szCs w:val="20"/>
          <w:u w:val="none"/>
        </w:rPr>
      </w:pPr>
    </w:p>
    <w:p w:rsidR="17EE02BB" w:rsidP="73D16029" w:rsidRDefault="17EE02BB" w14:paraId="0EF819CE" w14:textId="347502A7">
      <w:pPr>
        <w:spacing w:after="0" w:afterAutospacing="off"/>
        <w:rPr>
          <w:rFonts w:ascii="Arial" w:hAnsi="Arial" w:eastAsia="Arial" w:cs="Arial"/>
          <w:b w:val="1"/>
          <w:bCs w:val="1"/>
          <w:sz w:val="20"/>
          <w:szCs w:val="20"/>
          <w:u w:val="none"/>
        </w:rPr>
      </w:pPr>
      <w:r w:rsidRPr="73D16029" w:rsidR="17EE02BB">
        <w:rPr>
          <w:rFonts w:ascii="Arial" w:hAnsi="Arial" w:eastAsia="Arial" w:cs="Arial"/>
          <w:b w:val="1"/>
          <w:bCs w:val="1"/>
          <w:sz w:val="20"/>
          <w:szCs w:val="20"/>
          <w:u w:val="single"/>
        </w:rPr>
        <w:t>Director-at-Large position – Executive Committee</w:t>
      </w:r>
    </w:p>
    <w:p w:rsidR="17EE02BB" w:rsidP="73D16029" w:rsidRDefault="17EE02BB" w14:paraId="651F372F" w14:textId="2381FAA6">
      <w:pPr>
        <w:spacing w:after="0" w:afterAutospacing="off"/>
        <w:rPr>
          <w:rFonts w:ascii="Arial" w:hAnsi="Arial" w:eastAsia="Arial" w:cs="Arial"/>
          <w:b w:val="1"/>
          <w:bCs w:val="1"/>
          <w:sz w:val="20"/>
          <w:szCs w:val="20"/>
          <w:u w:val="none"/>
        </w:rPr>
      </w:pPr>
      <w:r w:rsidRPr="73D16029" w:rsidR="17EE02BB">
        <w:rPr>
          <w:rFonts w:ascii="Arial" w:hAnsi="Arial" w:eastAsia="Arial" w:cs="Arial"/>
          <w:b w:val="1"/>
          <w:bCs w:val="1"/>
          <w:sz w:val="20"/>
          <w:szCs w:val="20"/>
          <w:u w:val="none"/>
        </w:rPr>
        <w:t>24-42</w:t>
      </w:r>
      <w:r>
        <w:tab/>
      </w:r>
      <w:r w:rsidRPr="73D16029" w:rsidR="17EE02BB">
        <w:rPr>
          <w:rFonts w:ascii="Arial" w:hAnsi="Arial" w:eastAsia="Arial" w:cs="Arial"/>
          <w:b w:val="1"/>
          <w:bCs w:val="1"/>
          <w:sz w:val="20"/>
          <w:szCs w:val="20"/>
          <w:u w:val="none"/>
        </w:rPr>
        <w:t>McCausland-Danyliw</w:t>
      </w:r>
    </w:p>
    <w:p w:rsidR="17EE02BB" w:rsidP="73D16029" w:rsidRDefault="17EE02BB" w14:paraId="6F9BC9A6" w14:textId="1BA12677">
      <w:pPr>
        <w:spacing w:after="0" w:afterAutospacing="off"/>
        <w:rPr>
          <w:rFonts w:ascii="Arial" w:hAnsi="Arial" w:eastAsia="Arial" w:cs="Arial"/>
          <w:b w:val="1"/>
          <w:bCs w:val="1"/>
          <w:sz w:val="20"/>
          <w:szCs w:val="20"/>
          <w:u w:val="none"/>
        </w:rPr>
      </w:pPr>
      <w:r w:rsidRPr="73D16029" w:rsidR="17EE02BB">
        <w:rPr>
          <w:rFonts w:ascii="Arial" w:hAnsi="Arial" w:eastAsia="Arial" w:cs="Arial"/>
          <w:b w:val="1"/>
          <w:bCs w:val="1"/>
          <w:sz w:val="20"/>
          <w:szCs w:val="20"/>
          <w:u w:val="none"/>
        </w:rPr>
        <w:t xml:space="preserve">THAT </w:t>
      </w:r>
      <w:r w:rsidRPr="73D16029" w:rsidR="17EE02BB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>D</w:t>
      </w:r>
      <w:r w:rsidRPr="73D16029" w:rsidR="0F26F32E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>.</w:t>
      </w:r>
      <w:r w:rsidRPr="73D16029" w:rsidR="17EE02BB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 xml:space="preserve"> Zulich be nominated to replace E</w:t>
      </w:r>
      <w:r w:rsidRPr="73D16029" w:rsidR="39D9309F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>.</w:t>
      </w:r>
      <w:r w:rsidRPr="73D16029" w:rsidR="17EE02BB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 xml:space="preserve"> Danyliw in the role of Director-at-Large on the Executive Committee;</w:t>
      </w:r>
    </w:p>
    <w:p w:rsidR="17EE02BB" w:rsidP="73D16029" w:rsidRDefault="17EE02BB" w14:paraId="12883F7D" w14:textId="21F779BA">
      <w:pPr>
        <w:spacing w:after="0" w:afterAutospacing="off"/>
        <w:rPr>
          <w:rFonts w:ascii="Arial" w:hAnsi="Arial" w:eastAsia="Arial" w:cs="Arial"/>
          <w:b w:val="0"/>
          <w:bCs w:val="0"/>
          <w:sz w:val="20"/>
          <w:szCs w:val="20"/>
          <w:u w:val="none"/>
        </w:rPr>
      </w:pPr>
      <w:r w:rsidRPr="73D16029" w:rsidR="17EE02BB">
        <w:rPr>
          <w:rFonts w:ascii="Arial" w:hAnsi="Arial" w:eastAsia="Arial" w:cs="Arial"/>
          <w:b w:val="1"/>
          <w:bCs w:val="1"/>
          <w:sz w:val="20"/>
          <w:szCs w:val="20"/>
          <w:u w:val="none"/>
        </w:rPr>
        <w:t xml:space="preserve">AND FURTHER THAT </w:t>
      </w:r>
      <w:r w:rsidRPr="73D16029" w:rsidR="17EE02BB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>he be designated as a Signing Officer for the BIA, effective August 1, 2024.</w:t>
      </w:r>
    </w:p>
    <w:p w:rsidR="17EE02BB" w:rsidP="73D16029" w:rsidRDefault="17EE02BB" w14:paraId="16B54AAF" w14:textId="75CEAAD7">
      <w:pPr>
        <w:spacing w:after="0" w:afterAutospacing="off"/>
        <w:rPr>
          <w:rFonts w:ascii="Arial" w:hAnsi="Arial" w:eastAsia="Arial" w:cs="Arial"/>
          <w:b w:val="1"/>
          <w:bCs w:val="1"/>
          <w:sz w:val="20"/>
          <w:szCs w:val="20"/>
          <w:u w:val="none"/>
        </w:rPr>
      </w:pPr>
      <w:r w:rsidRPr="73D16029" w:rsidR="17EE02BB">
        <w:rPr>
          <w:rFonts w:ascii="Arial" w:hAnsi="Arial" w:eastAsia="Arial" w:cs="Arial"/>
          <w:b w:val="1"/>
          <w:bCs w:val="1"/>
          <w:sz w:val="20"/>
          <w:szCs w:val="20"/>
          <w:u w:val="none"/>
        </w:rPr>
        <w:t>CARRIED UNANIMOUSLY</w:t>
      </w:r>
    </w:p>
    <w:p w:rsidR="73D16029" w:rsidP="73D16029" w:rsidRDefault="73D16029" w14:paraId="690AA80F" w14:textId="10382B4B">
      <w:pPr>
        <w:spacing w:after="0" w:afterAutospacing="off"/>
        <w:rPr>
          <w:rFonts w:ascii="Arial" w:hAnsi="Arial" w:eastAsia="Arial" w:cs="Arial"/>
          <w:b w:val="1"/>
          <w:bCs w:val="1"/>
          <w:sz w:val="20"/>
          <w:szCs w:val="20"/>
          <w:u w:val="none"/>
        </w:rPr>
      </w:pPr>
    </w:p>
    <w:p w:rsidR="17EE02BB" w:rsidP="73D16029" w:rsidRDefault="17EE02BB" w14:paraId="28C632C1" w14:textId="1AE0F9A7">
      <w:pPr>
        <w:spacing w:after="0" w:afterAutospacing="off"/>
        <w:rPr>
          <w:rFonts w:ascii="Arial" w:hAnsi="Arial" w:eastAsia="Arial" w:cs="Arial"/>
          <w:b w:val="1"/>
          <w:bCs w:val="1"/>
          <w:sz w:val="20"/>
          <w:szCs w:val="20"/>
          <w:u w:val="none"/>
        </w:rPr>
      </w:pPr>
      <w:r w:rsidRPr="73D16029" w:rsidR="17EE02BB">
        <w:rPr>
          <w:rFonts w:ascii="Arial" w:hAnsi="Arial" w:eastAsia="Arial" w:cs="Arial"/>
          <w:b w:val="1"/>
          <w:bCs w:val="1"/>
          <w:sz w:val="20"/>
          <w:szCs w:val="20"/>
          <w:u w:val="single"/>
        </w:rPr>
        <w:t>AUGUST BOARD MEETING</w:t>
      </w:r>
    </w:p>
    <w:p w:rsidR="17EE02BB" w:rsidP="73D16029" w:rsidRDefault="17EE02BB" w14:paraId="329D1CBE" w14:textId="2516B23D">
      <w:pPr>
        <w:spacing w:after="0" w:afterAutospacing="off"/>
        <w:rPr>
          <w:rFonts w:ascii="Arial" w:hAnsi="Arial" w:eastAsia="Arial" w:cs="Arial"/>
          <w:b w:val="1"/>
          <w:bCs w:val="1"/>
          <w:sz w:val="20"/>
          <w:szCs w:val="20"/>
          <w:u w:val="single"/>
        </w:rPr>
      </w:pPr>
      <w:r w:rsidRPr="73D16029" w:rsidR="17EE02BB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>Directors agreed that the August Board meeting be cancelled.</w:t>
      </w:r>
    </w:p>
    <w:p w:rsidR="17EE02BB" w:rsidP="73D16029" w:rsidRDefault="17EE02BB" w14:paraId="0FA3BDA7" w14:textId="33B7375D">
      <w:pPr>
        <w:spacing w:after="0" w:afterAutospacing="off"/>
        <w:rPr>
          <w:rFonts w:ascii="Arial" w:hAnsi="Arial" w:eastAsia="Arial" w:cs="Arial"/>
          <w:b w:val="0"/>
          <w:bCs w:val="0"/>
          <w:sz w:val="20"/>
          <w:szCs w:val="20"/>
          <w:u w:val="none"/>
        </w:rPr>
      </w:pPr>
      <w:r w:rsidRPr="73D16029" w:rsidR="17EE02BB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>However, should a matter arise that requires discussion a special meeting may be called.</w:t>
      </w:r>
    </w:p>
    <w:p w:rsidR="73D16029" w:rsidP="73D16029" w:rsidRDefault="73D16029" w14:paraId="28F2BC58" w14:textId="2CF0FDAF">
      <w:pPr>
        <w:spacing w:after="0" w:afterAutospacing="off"/>
        <w:rPr>
          <w:rFonts w:ascii="Arial" w:hAnsi="Arial" w:eastAsia="Arial" w:cs="Arial"/>
          <w:b w:val="0"/>
          <w:bCs w:val="0"/>
          <w:sz w:val="20"/>
          <w:szCs w:val="20"/>
          <w:u w:val="none"/>
        </w:rPr>
      </w:pPr>
    </w:p>
    <w:p w:rsidR="17EE02BB" w:rsidP="73D16029" w:rsidRDefault="17EE02BB" w14:paraId="05721194" w14:textId="28CCC392">
      <w:pPr>
        <w:spacing w:after="0" w:afterAutospacing="off"/>
        <w:rPr>
          <w:rFonts w:ascii="Arial" w:hAnsi="Arial" w:eastAsia="Arial" w:cs="Arial"/>
          <w:b w:val="0"/>
          <w:bCs w:val="0"/>
          <w:sz w:val="20"/>
          <w:szCs w:val="20"/>
          <w:u w:val="none"/>
        </w:rPr>
      </w:pPr>
      <w:r w:rsidRPr="73D16029" w:rsidR="17EE02BB">
        <w:rPr>
          <w:rFonts w:ascii="Arial" w:hAnsi="Arial" w:eastAsia="Arial" w:cs="Arial"/>
          <w:b w:val="1"/>
          <w:bCs w:val="1"/>
          <w:sz w:val="20"/>
          <w:szCs w:val="20"/>
          <w:u w:val="single"/>
        </w:rPr>
        <w:t>ADJOURNMENT</w:t>
      </w:r>
      <w:r w:rsidRPr="73D16029" w:rsidR="49C169AA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 xml:space="preserve">   </w:t>
      </w:r>
      <w:r w:rsidRPr="73D16029" w:rsidR="17EE02BB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>There being no further matters to discuss at this time, this meeting adjourned at 12:26 p.m.</w:t>
      </w:r>
      <w:r w:rsidRPr="73D16029" w:rsidR="0FBC5C57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 xml:space="preserve"> 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E5ED99"/>
    <w:rsid w:val="0058FB01"/>
    <w:rsid w:val="01FF80BC"/>
    <w:rsid w:val="055ADBE3"/>
    <w:rsid w:val="058FDFF9"/>
    <w:rsid w:val="06558E96"/>
    <w:rsid w:val="0AF68124"/>
    <w:rsid w:val="0AF7631B"/>
    <w:rsid w:val="0B57BD2E"/>
    <w:rsid w:val="0B667F0A"/>
    <w:rsid w:val="0F26F32E"/>
    <w:rsid w:val="0FBC5C57"/>
    <w:rsid w:val="10B21231"/>
    <w:rsid w:val="11464F59"/>
    <w:rsid w:val="115F7167"/>
    <w:rsid w:val="12731E89"/>
    <w:rsid w:val="12F59697"/>
    <w:rsid w:val="14D422B2"/>
    <w:rsid w:val="16888C31"/>
    <w:rsid w:val="17659DAA"/>
    <w:rsid w:val="17A58B57"/>
    <w:rsid w:val="17EE02BB"/>
    <w:rsid w:val="181DF82A"/>
    <w:rsid w:val="1E68B825"/>
    <w:rsid w:val="2072AA67"/>
    <w:rsid w:val="21D96FD6"/>
    <w:rsid w:val="22A19EBB"/>
    <w:rsid w:val="25D2B0EC"/>
    <w:rsid w:val="268F5AB2"/>
    <w:rsid w:val="2969E080"/>
    <w:rsid w:val="3164F415"/>
    <w:rsid w:val="31E8C559"/>
    <w:rsid w:val="3335EC41"/>
    <w:rsid w:val="33CC9BFE"/>
    <w:rsid w:val="349EE5C2"/>
    <w:rsid w:val="358903F6"/>
    <w:rsid w:val="371D4330"/>
    <w:rsid w:val="3835A61D"/>
    <w:rsid w:val="39D9309F"/>
    <w:rsid w:val="3DC309CC"/>
    <w:rsid w:val="3F080BD9"/>
    <w:rsid w:val="3F598026"/>
    <w:rsid w:val="3FB76082"/>
    <w:rsid w:val="40261C1D"/>
    <w:rsid w:val="43F4F07C"/>
    <w:rsid w:val="49C169AA"/>
    <w:rsid w:val="4B14625B"/>
    <w:rsid w:val="4F7EC453"/>
    <w:rsid w:val="50FAB3E9"/>
    <w:rsid w:val="51682727"/>
    <w:rsid w:val="51E5ED99"/>
    <w:rsid w:val="51E95406"/>
    <w:rsid w:val="5287BD70"/>
    <w:rsid w:val="545D225B"/>
    <w:rsid w:val="554D7144"/>
    <w:rsid w:val="588F90CC"/>
    <w:rsid w:val="59FC1E53"/>
    <w:rsid w:val="6091257E"/>
    <w:rsid w:val="61135799"/>
    <w:rsid w:val="6199B5F6"/>
    <w:rsid w:val="62540BFE"/>
    <w:rsid w:val="650FEE24"/>
    <w:rsid w:val="65418C07"/>
    <w:rsid w:val="66DB6567"/>
    <w:rsid w:val="684BE0D5"/>
    <w:rsid w:val="6DD5D1AA"/>
    <w:rsid w:val="6DFBAC4C"/>
    <w:rsid w:val="6EDF4FDE"/>
    <w:rsid w:val="6F33ED9A"/>
    <w:rsid w:val="6FDB4724"/>
    <w:rsid w:val="70B368F5"/>
    <w:rsid w:val="70F31F9D"/>
    <w:rsid w:val="71306F9E"/>
    <w:rsid w:val="713D8643"/>
    <w:rsid w:val="73274B88"/>
    <w:rsid w:val="73D16029"/>
    <w:rsid w:val="78043E38"/>
    <w:rsid w:val="7913EBE5"/>
    <w:rsid w:val="7BB9E317"/>
    <w:rsid w:val="7D39D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5ED99"/>
  <w15:chartTrackingRefBased/>
  <w15:docId w15:val="{48D97333-F691-4060-99BD-5B9F6F7875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2024-08-01T18:12:21.4202363Z</dcterms:created>
  <dcterms:modified xsi:type="dcterms:W3CDTF">2024-08-01T18:45:04.0953295Z</dcterms:modified>
  <dc:creator>Maureen Luoma</dc:creator>
  <lastModifiedBy>Maureen Luoma</lastModifiedBy>
</coreProperties>
</file>